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1E0F8B" w:rsidP="00AB45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KUYUMCULUK TEKNOLOJİSİ </w:t>
      </w:r>
      <w:r w:rsidR="0084648F" w:rsidRPr="00341EBD">
        <w:rPr>
          <w:b/>
          <w:bCs/>
        </w:rPr>
        <w:t>ALANI</w:t>
      </w:r>
    </w:p>
    <w:p w:rsidR="0084648F" w:rsidRPr="00341EBD" w:rsidRDefault="001E0F8B" w:rsidP="00AB45C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TAKI İMALATI</w:t>
      </w:r>
      <w:r w:rsidR="0084648F" w:rsidRPr="00341EBD">
        <w:rPr>
          <w:b/>
          <w:bCs/>
        </w:rPr>
        <w:t xml:space="preserve"> DALI</w:t>
      </w:r>
    </w:p>
    <w:p w:rsidR="0084648F" w:rsidRPr="00341EBD" w:rsidRDefault="0084648F" w:rsidP="00AB45C9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341EBD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2782D" w:rsidRDefault="0084648F" w:rsidP="00AB4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8E607A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E0F8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KUYUMCULUK</w:t>
              </w:r>
            </w:hyperlink>
            <w:r w:rsidR="001E0F8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SANATI</w:t>
            </w:r>
          </w:p>
        </w:tc>
      </w:tr>
      <w:tr w:rsidR="0084648F" w:rsidRPr="00341EBD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AB4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1E0F8B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ŞEKİLLENDİRME TEKNİKLERİ</w:t>
            </w:r>
          </w:p>
        </w:tc>
      </w:tr>
      <w:tr w:rsidR="0084648F" w:rsidRPr="00341EBD" w:rsidTr="0084648F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AB4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1E0F8B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TAKIDA TEKNİK RESİM</w:t>
            </w:r>
          </w:p>
        </w:tc>
      </w:tr>
      <w:tr w:rsidR="0084648F" w:rsidRPr="00341EBD" w:rsidTr="0084648F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AB4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427E7F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TEMEL TASARIM</w:t>
            </w:r>
          </w:p>
        </w:tc>
      </w:tr>
      <w:tr w:rsidR="00427E7F" w:rsidRPr="00341EBD" w:rsidTr="002A1BC6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7E7F" w:rsidRPr="0092782D" w:rsidRDefault="00427E7F" w:rsidP="00AB4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7E7F" w:rsidRPr="00516B67" w:rsidRDefault="008E607A" w:rsidP="00427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27E7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TAKI</w:t>
              </w:r>
            </w:hyperlink>
            <w:r w:rsidR="00427E7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ÇİZİMİ VE ÜRETİMİ</w:t>
            </w:r>
          </w:p>
        </w:tc>
      </w:tr>
      <w:tr w:rsidR="00427E7F" w:rsidRPr="00341EBD" w:rsidTr="002A1BC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7E7F" w:rsidRPr="0092782D" w:rsidRDefault="00427E7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7E7F" w:rsidRPr="00516B67" w:rsidRDefault="008E607A" w:rsidP="00427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27E7F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MUM</w:t>
              </w:r>
            </w:hyperlink>
            <w:r w:rsidR="00427E7F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MODELAJ VE DÖKÜM</w:t>
            </w:r>
          </w:p>
        </w:tc>
      </w:tr>
      <w:tr w:rsidR="00427E7F" w:rsidRPr="00341EBD" w:rsidTr="002A1BC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427E7F" w:rsidRPr="0092782D" w:rsidRDefault="00427E7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27E7F" w:rsidRDefault="00427E7F" w:rsidP="00427E7F">
            <w:pPr>
              <w:jc w:val="both"/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ETÜT VE TAKIDA DETAY</w:t>
            </w:r>
          </w:p>
        </w:tc>
      </w:tr>
      <w:tr w:rsidR="00427E7F" w:rsidRPr="00341EBD" w:rsidTr="002A1BC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FFFFF"/>
            <w:vAlign w:val="center"/>
          </w:tcPr>
          <w:p w:rsidR="00427E7F" w:rsidRPr="0092782D" w:rsidRDefault="00427E7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27E7F" w:rsidRDefault="00427E7F" w:rsidP="00427E7F">
            <w:pPr>
              <w:jc w:val="both"/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YÖRESEL TAKI UYGULAMALARI</w:t>
            </w:r>
          </w:p>
        </w:tc>
      </w:tr>
    </w:tbl>
    <w:p w:rsidR="0005458D" w:rsidRDefault="0005458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4648F" w:rsidRDefault="0005458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5458D">
        <w:rPr>
          <w:b/>
        </w:rPr>
        <w:t>ALAN ORTAK DERSLER</w:t>
      </w:r>
    </w:p>
    <w:p w:rsidR="0005458D" w:rsidRPr="0005458D" w:rsidRDefault="0005458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BA1284">
        <w:rPr>
          <w:b/>
        </w:rPr>
        <w:t>KUYUMCULUK SANATI DERSİ</w:t>
      </w:r>
    </w:p>
    <w:p w:rsidR="0084648F" w:rsidRPr="00BA1284" w:rsidRDefault="00427E7F" w:rsidP="00BA12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Kuyumculuk Sanatı </w:t>
      </w:r>
      <w:r w:rsidR="00B15040">
        <w:rPr>
          <w:color w:val="000000"/>
        </w:rPr>
        <w:t xml:space="preserve">dersine ait modüller </w:t>
      </w:r>
      <w:r w:rsidR="0084648F" w:rsidRPr="00341EBD">
        <w:rPr>
          <w:color w:val="000000"/>
        </w:rPr>
        <w:t>aşağıda sıralanmıştır.</w:t>
      </w:r>
    </w:p>
    <w:p w:rsidR="0084648F" w:rsidRPr="0092782D" w:rsidRDefault="008E607A" w:rsidP="0087245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anchor="as_mon_haz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İŞ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SAĞLIĞI VE GÜVENLİĞİ</w:t>
      </w:r>
    </w:p>
    <w:p w:rsidR="0084648F" w:rsidRPr="0092782D" w:rsidRDefault="008E607A" w:rsidP="0087245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anchor="as_bak_on_haz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84648F" w:rsidRPr="0092782D" w:rsidRDefault="008E607A" w:rsidP="0087245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anchor="as_ray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BİLGİSİ</w:t>
      </w:r>
    </w:p>
    <w:p w:rsidR="0084648F" w:rsidRPr="00427E7F" w:rsidRDefault="008E607A" w:rsidP="00427E7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anchor="as_kat_kap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KULLANILAN TEKNİKLER</w:t>
      </w:r>
      <w:r w:rsidR="0084648F" w:rsidRPr="00427E7F">
        <w:rPr>
          <w:b/>
          <w:bCs/>
          <w:color w:val="000000"/>
        </w:rPr>
        <w:t> </w:t>
      </w:r>
    </w:p>
    <w:p w:rsidR="0092782D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427E7F">
        <w:rPr>
          <w:rStyle w:val="Gl"/>
          <w:color w:val="000000"/>
        </w:rPr>
        <w:t>İŞ SAĞLIĞI VE GÜVENLİĞİ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221611">
        <w:rPr>
          <w:bCs/>
          <w:color w:val="000000"/>
        </w:rPr>
        <w:t>iş sağlığı ve güvenliği ile ilgili temel bilgi ve becerileri kazandırmaktır.</w:t>
      </w:r>
    </w:p>
    <w:p w:rsidR="0084648F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221611">
        <w:rPr>
          <w:bCs/>
          <w:color w:val="000000"/>
        </w:rPr>
        <w:t>1-Çalışma ortamlarında insan sağlığı ve güvenliğini tehdit eden tehlike ve riskler</w:t>
      </w:r>
      <w:r w:rsidR="00221611">
        <w:rPr>
          <w:bCs/>
          <w:color w:val="000000"/>
        </w:rPr>
        <w:br/>
        <w:t>2-Çalışma ortamları güvenlik tedbirleri ve iş kazası hukuki süreçleri</w:t>
      </w:r>
      <w:r w:rsidR="00221611">
        <w:rPr>
          <w:bCs/>
          <w:color w:val="000000"/>
        </w:rPr>
        <w:br/>
        <w:t>3-İş kazası, yangın ve kriz durumlarına karşı tedbir ve önlemler</w:t>
      </w:r>
    </w:p>
    <w:p w:rsidR="0045496A" w:rsidRPr="0045496A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130097" w:rsidRDefault="00130097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F66D0F" w:rsidRDefault="00F66D0F" w:rsidP="0013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30097" w:rsidRPr="0092782D" w:rsidRDefault="00130097" w:rsidP="00130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A4">
        <w:rPr>
          <w:rStyle w:val="Gl"/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Style w:val="Gl"/>
          <w:color w:val="000000"/>
        </w:rPr>
        <w:t>-</w:t>
      </w:r>
      <w:hyperlink r:id="rId15" w:anchor="as_bak_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130097" w:rsidRPr="0045496A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kuyumculukta iş kazaları ve güvenlik önlemleri ile ilgili bilgi ve becerileri kazandırmaktır.</w:t>
      </w:r>
    </w:p>
    <w:p w:rsidR="00130097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1-Kimyasal maddelerden oluşabilecek kazalar ve güvenlik önlemleri</w:t>
      </w:r>
    </w:p>
    <w:p w:rsidR="00130097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2-Makine kullanımında oluşabilecek kazalar ve güvenlik önlemleri </w:t>
      </w:r>
    </w:p>
    <w:p w:rsidR="00130097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3-Kişisel hatalardan ve bilgi beceri yetersizliğinden oluşan kazalar ve güvenlik önlemleri</w:t>
      </w:r>
    </w:p>
    <w:p w:rsidR="00231170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 BİLGİSİ</w:t>
      </w:r>
    </w:p>
    <w:p w:rsidR="00231170" w:rsidRPr="0045496A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kuyumculuk, kuyumculuğun tarihçesi kuyumculukta tasarım, değerli ve yarı değeli taşlar, kuyumculukta satış ve pazarlama ile ilgili bilgi ve becerileri kazandırmaktır.</w:t>
      </w:r>
    </w:p>
    <w:p w:rsidR="00231170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7F5677">
        <w:rPr>
          <w:bCs/>
          <w:color w:val="000000"/>
        </w:rPr>
        <w:t>1-Kuyumculuk ve T</w:t>
      </w:r>
      <w:r>
        <w:rPr>
          <w:bCs/>
          <w:color w:val="000000"/>
        </w:rPr>
        <w:t>arihçesi</w:t>
      </w:r>
      <w:r>
        <w:rPr>
          <w:bCs/>
          <w:color w:val="000000"/>
        </w:rPr>
        <w:br/>
        <w:t>2-Kuyumculukta Tasarım</w:t>
      </w:r>
      <w:r>
        <w:rPr>
          <w:bCs/>
          <w:color w:val="000000"/>
        </w:rPr>
        <w:br/>
        <w:t>3-Kuyumculukta Değerli ve Yarı Değerli Taşlar</w:t>
      </w:r>
    </w:p>
    <w:p w:rsidR="00231170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Satış ve Pazarlama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KULLANILAN TEKNİKLER</w:t>
      </w:r>
    </w:p>
    <w:p w:rsidR="004852A6" w:rsidRPr="0045496A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kuyumcu </w:t>
      </w:r>
      <w:r w:rsidR="00844AB0">
        <w:rPr>
          <w:bCs/>
          <w:color w:val="000000"/>
        </w:rPr>
        <w:t>tezgâhları</w:t>
      </w:r>
      <w:r>
        <w:rPr>
          <w:bCs/>
          <w:color w:val="000000"/>
        </w:rPr>
        <w:t xml:space="preserve">, kuyumculukta kullanılan metaller, </w:t>
      </w:r>
      <w:r w:rsidR="00844AB0">
        <w:rPr>
          <w:bCs/>
          <w:color w:val="000000"/>
        </w:rPr>
        <w:t>kimyasallar, araç</w:t>
      </w:r>
      <w:r>
        <w:rPr>
          <w:bCs/>
          <w:color w:val="000000"/>
        </w:rPr>
        <w:t>-ger</w:t>
      </w:r>
      <w:r w:rsidR="00057CDC">
        <w:rPr>
          <w:bCs/>
          <w:color w:val="000000"/>
        </w:rPr>
        <w:t>e</w:t>
      </w:r>
      <w:r>
        <w:rPr>
          <w:bCs/>
          <w:color w:val="000000"/>
        </w:rPr>
        <w:t>ç ve makineler ve kuyumculukta süsleme teknikleri ile ilgili bilgi ve becerileri kazandırmaktır.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0D20A4">
        <w:rPr>
          <w:bCs/>
          <w:color w:val="000000"/>
        </w:rPr>
        <w:t xml:space="preserve">1-Kuyumculuk </w:t>
      </w:r>
      <w:r w:rsidR="00844AB0">
        <w:rPr>
          <w:bCs/>
          <w:color w:val="000000"/>
        </w:rPr>
        <w:t>tezgâhları</w:t>
      </w:r>
      <w:r>
        <w:rPr>
          <w:bCs/>
          <w:color w:val="000000"/>
        </w:rPr>
        <w:br/>
        <w:t>2-Metal bilgisi</w:t>
      </w:r>
      <w:r>
        <w:rPr>
          <w:bCs/>
          <w:color w:val="000000"/>
        </w:rPr>
        <w:br/>
        <w:t>3-Kimyasallar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kullanılan araç-gereç ve makineler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5-Kuyumculukta süsleme teknikleri</w:t>
      </w:r>
    </w:p>
    <w:p w:rsidR="00844AB0" w:rsidRDefault="00490356" w:rsidP="00614C92">
      <w:r w:rsidRPr="0045496A">
        <w:rPr>
          <w:bCs/>
          <w:color w:val="000000"/>
        </w:rPr>
        <w:t>Detaylı bilgi için aşağıdaki linki tıklayınız.</w:t>
      </w:r>
      <w:r w:rsidRPr="00341EBD">
        <w:rPr>
          <w:b/>
          <w:bCs/>
          <w:color w:val="000000"/>
        </w:rPr>
        <w:br/>
      </w:r>
      <w:r w:rsidR="00614C92">
        <w:t xml:space="preserve"> </w:t>
      </w:r>
    </w:p>
    <w:p w:rsidR="00844AB0" w:rsidRDefault="00844AB0" w:rsidP="00844AB0"/>
    <w:p w:rsidR="0084648F" w:rsidRPr="00341EBD" w:rsidRDefault="0084648F" w:rsidP="00844AB0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84648F" w:rsidRPr="00341EBD" w:rsidRDefault="00F66D0F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rStyle w:val="Gl"/>
          <w:color w:val="000000"/>
        </w:rPr>
        <w:t>ŞEKİLLENDİRME TEKNİKLERİ</w:t>
      </w:r>
      <w:r w:rsidR="0084648F" w:rsidRPr="00341EBD">
        <w:rPr>
          <w:rStyle w:val="Gl"/>
          <w:color w:val="000000"/>
        </w:rPr>
        <w:t> DERSİ</w:t>
      </w:r>
      <w:r w:rsidR="0084648F" w:rsidRPr="00341EBD">
        <w:rPr>
          <w:color w:val="000000"/>
        </w:rPr>
        <w:br/>
      </w:r>
      <w:r>
        <w:rPr>
          <w:color w:val="000000"/>
        </w:rPr>
        <w:t>Şekillendirme teknikleri</w:t>
      </w:r>
      <w:r w:rsidR="0084648F" w:rsidRPr="00341EBD">
        <w:rPr>
          <w:rStyle w:val="Gl"/>
          <w:color w:val="000000"/>
        </w:rPr>
        <w:t> </w:t>
      </w:r>
      <w:r w:rsidR="0084648F" w:rsidRPr="00341EBD">
        <w:rPr>
          <w:color w:val="000000"/>
        </w:rPr>
        <w:t>dersine ait modüller aşağıda sıralanmıştır.</w:t>
      </w:r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anchor="as_mon_haz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METALLERİ VE KİMYASALLAR</w:t>
      </w:r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anchor="as_bak_on_haz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 ORANLARI</w:t>
      </w:r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anchor="as_ray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YARI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MAMUL HAZIRLAMA</w:t>
      </w:r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anchor="as_kat_kap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MARKALAMA</w:t>
        </w:r>
      </w:hyperlink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0" w:anchor="as_tah_sis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DELME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KESME</w:t>
      </w:r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1" w:anchor="as_kab_kar_a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TEL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VE LEVHA ŞEKİLLENDİRME</w:t>
      </w:r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anchor="as_h_reg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EĞELEME</w:t>
        </w:r>
      </w:hyperlink>
    </w:p>
    <w:p w:rsidR="0084648F" w:rsidRPr="0092782D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3" w:anchor="as_kum_sis_mon" w:history="1">
        <w:r w:rsidR="006C0879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6C087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KAYNAK</w:t>
      </w:r>
    </w:p>
    <w:p w:rsidR="0084648F" w:rsidRDefault="008E607A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24" w:anchor="as_kum_sis_bak_on" w:history="1">
        <w:r w:rsidR="006C0879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CİLALAMA</w:t>
        </w:r>
      </w:hyperlink>
    </w:p>
    <w:p w:rsidR="006C0879" w:rsidRPr="0092782D" w:rsidRDefault="006C0879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HAZIR MALZEME TAKILARI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rStyle w:val="Gl"/>
          <w:color w:val="000000"/>
        </w:rPr>
        <w:t>1-</w:t>
      </w:r>
      <w:r w:rsidR="006C0879">
        <w:rPr>
          <w:rStyle w:val="Gl"/>
          <w:color w:val="000000"/>
        </w:rPr>
        <w:t>ALAŞIM METALLERİ VE KİMYASALLAR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C0879">
        <w:rPr>
          <w:bCs/>
          <w:color w:val="000000"/>
        </w:rPr>
        <w:t>iş sağlığı ve güvenliği tedbirlerini alarak kuyumculukta kullanılan metaller, kimyasallar, fire ve ramat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84648F" w:rsidRPr="00341EBD" w:rsidRDefault="006C0879" w:rsidP="0087245B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Alaşım metalleri</w:t>
      </w:r>
    </w:p>
    <w:p w:rsidR="0084648F" w:rsidRDefault="006C0879" w:rsidP="0087245B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Kimyasallar</w:t>
      </w:r>
    </w:p>
    <w:p w:rsidR="00844AB0" w:rsidRDefault="00844AB0" w:rsidP="00B06BD9">
      <w:p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44AB0" w:rsidRDefault="00614C92" w:rsidP="00844AB0">
      <w:r>
        <w:t xml:space="preserve"> </w:t>
      </w:r>
    </w:p>
    <w:p w:rsidR="00844AB0" w:rsidRDefault="00844AB0" w:rsidP="00844AB0"/>
    <w:p w:rsidR="006C0879" w:rsidRPr="0045496A" w:rsidRDefault="006C0879" w:rsidP="006C087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ALAŞIM METAL ORANLARI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ayar milyemi, damgalama ve ayar tespit yöntemleri, ayar milyem hesaplamaları, ayar milyem değerlerinden faydalanılarak maliyet ve işçilik hesaplamaları ve fire hesabı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C0879" w:rsidRPr="00341EBD" w:rsidRDefault="006C0879" w:rsidP="006C087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Ayar milyem tespiti</w:t>
      </w:r>
    </w:p>
    <w:p w:rsidR="006C0879" w:rsidRDefault="006C0879" w:rsidP="006C087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Ayar milyem hesabı</w:t>
      </w:r>
    </w:p>
    <w:p w:rsidR="006C0879" w:rsidRDefault="006C0879" w:rsidP="006C087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Maliyet hesabı</w:t>
      </w:r>
    </w:p>
    <w:p w:rsidR="00844AB0" w:rsidRDefault="00614C92" w:rsidP="00844AB0">
      <w:r>
        <w:t xml:space="preserve">  </w:t>
      </w:r>
    </w:p>
    <w:p w:rsidR="00844AB0" w:rsidRDefault="00844AB0" w:rsidP="00844AB0"/>
    <w:p w:rsidR="00CB54F5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YARI MAMUL HAZIRLAMA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 alarak ölçüm aletlerini kullanma, birim çevirme hesapları yarı mamul hazırlama ile ilgili bilgi ve becerileri kazandırmaktır.</w:t>
      </w:r>
      <w:r w:rsidRPr="0045496A">
        <w:rPr>
          <w:bCs/>
          <w:color w:val="000000"/>
        </w:rPr>
        <w:br/>
      </w:r>
    </w:p>
    <w:p w:rsidR="00CB54F5" w:rsidRDefault="00CB54F5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Ağırlık ölçme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Metal eritme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Uzunluk ölçme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4.Tavlama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Tel çekme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Levha çekme</w:t>
      </w:r>
    </w:p>
    <w:p w:rsidR="00844AB0" w:rsidRDefault="00614C92" w:rsidP="00844AB0">
      <w:r>
        <w:t xml:space="preserve"> </w:t>
      </w:r>
    </w:p>
    <w:p w:rsidR="00844AB0" w:rsidRDefault="00844AB0" w:rsidP="00844AB0"/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MARKALAMA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düzeltme yöntem ve teknikleri, markalama teknikleri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Düzeltme yapma</w:t>
      </w:r>
    </w:p>
    <w:p w:rsidR="00B06BD9" w:rsidRDefault="00B06BD9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Desen aktarma</w:t>
      </w:r>
    </w:p>
    <w:p w:rsidR="00844AB0" w:rsidRDefault="00614C92" w:rsidP="00844AB0">
      <w:r>
        <w:t xml:space="preserve"> </w:t>
      </w:r>
    </w:p>
    <w:p w:rsidR="00844AB0" w:rsidRDefault="00844AB0" w:rsidP="00844AB0"/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DELME-KESME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</w:t>
      </w:r>
      <w:r w:rsidR="0066344F">
        <w:rPr>
          <w:bCs/>
          <w:color w:val="000000"/>
        </w:rPr>
        <w:t xml:space="preserve"> iş sağlığı ve güvenliği tedbirlerini alarak delme, kesme ve ramat </w:t>
      </w:r>
      <w:r w:rsidR="00844AB0">
        <w:rPr>
          <w:bCs/>
          <w:color w:val="000000"/>
        </w:rPr>
        <w:t>toplama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Delme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Kesme</w:t>
      </w:r>
    </w:p>
    <w:p w:rsidR="00844AB0" w:rsidRDefault="00614C92" w:rsidP="00844AB0">
      <w:r>
        <w:t xml:space="preserve"> </w:t>
      </w:r>
    </w:p>
    <w:p w:rsidR="00844AB0" w:rsidRDefault="00844AB0" w:rsidP="00844AB0"/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TEL VE LEVHA ŞEKİLLENDİRME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6344F">
        <w:rPr>
          <w:bCs/>
          <w:color w:val="000000"/>
        </w:rPr>
        <w:t xml:space="preserve">iş sağlığı ve güvenliği tedbirlerini alarak eğme, bükme, burma, halka yapma, </w:t>
      </w:r>
      <w:r w:rsidR="00844AB0">
        <w:rPr>
          <w:bCs/>
          <w:color w:val="000000"/>
        </w:rPr>
        <w:t>heştekleme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Eğme-bükme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Burma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Halka yapma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4.Heştekleme</w:t>
      </w:r>
    </w:p>
    <w:p w:rsidR="00844AB0" w:rsidRPr="005F6D0E" w:rsidRDefault="00844AB0" w:rsidP="00844AB0"/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lastRenderedPageBreak/>
        <w:t>7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EĞELEME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öğrenciye;</w:t>
      </w:r>
      <w:r w:rsidR="0066344F">
        <w:rPr>
          <w:bCs/>
          <w:color w:val="000000"/>
        </w:rPr>
        <w:t xml:space="preserve"> iş sağlığı ve güvenliği tedbirlerini alarak zımpara yapımı ve eğeleme </w:t>
      </w:r>
      <w:r>
        <w:rPr>
          <w:bCs/>
          <w:color w:val="000000"/>
        </w:rPr>
        <w:t>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Eğelemeye hazırlık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Eğeleme</w:t>
      </w:r>
    </w:p>
    <w:p w:rsidR="00844AB0" w:rsidRPr="005F6D0E" w:rsidRDefault="00844AB0" w:rsidP="00844AB0"/>
    <w:p w:rsidR="00844AB0" w:rsidRDefault="00614C92" w:rsidP="00844AB0">
      <w:r>
        <w:t xml:space="preserve"> </w:t>
      </w:r>
    </w:p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8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KAYNAK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6344F">
        <w:rPr>
          <w:bCs/>
          <w:color w:val="000000"/>
        </w:rPr>
        <w:t xml:space="preserve">iş sağlığı ve güvenliği tedbirlerini alarak kuyumculukta kullanılan kaynak yöntem ve teknikleri, kaynak ve kaynak sonrası temizlik </w:t>
      </w:r>
      <w:r w:rsidR="00844AB0">
        <w:rPr>
          <w:bCs/>
          <w:color w:val="000000"/>
        </w:rPr>
        <w:t>işlemleri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Kaynağa hazırlık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Kaynak yapma</w:t>
      </w:r>
    </w:p>
    <w:p w:rsidR="00844AB0" w:rsidRPr="005F6D0E" w:rsidRDefault="00844AB0" w:rsidP="00844AB0"/>
    <w:p w:rsidR="00844AB0" w:rsidRDefault="00614C92" w:rsidP="00844AB0">
      <w:r>
        <w:t xml:space="preserve"> </w:t>
      </w:r>
    </w:p>
    <w:p w:rsidR="00844AB0" w:rsidRDefault="00844AB0" w:rsidP="00844AB0"/>
    <w:p w:rsidR="0066344F" w:rsidRPr="0045496A" w:rsidRDefault="0066344F" w:rsidP="0066344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9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CİLALAMA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 cila yıkama ve kurutma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6344F" w:rsidRPr="00341EBD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Cilalama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Yıkama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Kurutma</w:t>
      </w:r>
    </w:p>
    <w:p w:rsidR="00844AB0" w:rsidRPr="005F6D0E" w:rsidRDefault="00844AB0" w:rsidP="00844AB0"/>
    <w:p w:rsidR="00844AB0" w:rsidRDefault="00614C92" w:rsidP="00844AB0">
      <w:r>
        <w:t xml:space="preserve"> </w:t>
      </w:r>
    </w:p>
    <w:p w:rsidR="0066344F" w:rsidRPr="0045496A" w:rsidRDefault="00636BF2" w:rsidP="0066344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10</w:t>
      </w:r>
      <w:r w:rsidR="0066344F" w:rsidRPr="00341EBD">
        <w:rPr>
          <w:rStyle w:val="Gl"/>
          <w:color w:val="000000"/>
        </w:rPr>
        <w:t>-</w:t>
      </w:r>
      <w:r w:rsidR="0066344F">
        <w:rPr>
          <w:rStyle w:val="Gl"/>
          <w:color w:val="000000"/>
        </w:rPr>
        <w:t>HAZIR MALZEME TAKILARI</w:t>
      </w:r>
      <w:r w:rsidR="0066344F" w:rsidRPr="00341EBD">
        <w:rPr>
          <w:b/>
          <w:bCs/>
          <w:color w:val="000000"/>
        </w:rPr>
        <w:br/>
        <w:t xml:space="preserve">MODÜLÜN AMACI: </w:t>
      </w:r>
      <w:r w:rsidR="0066344F"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hazır malzemelerden takı yapma </w:t>
      </w:r>
      <w:r w:rsidR="0066344F">
        <w:rPr>
          <w:bCs/>
          <w:color w:val="000000"/>
        </w:rPr>
        <w:t>markalama ile ilgili bilgi ve becerileri kazandırmaktır.</w:t>
      </w:r>
      <w:r w:rsidR="0066344F" w:rsidRPr="0045496A">
        <w:rPr>
          <w:bCs/>
          <w:color w:val="000000"/>
        </w:rPr>
        <w:br/>
      </w:r>
      <w:r w:rsidR="0066344F" w:rsidRPr="0045496A">
        <w:rPr>
          <w:b/>
          <w:bCs/>
          <w:color w:val="000000"/>
        </w:rPr>
        <w:t>KONULAR:</w:t>
      </w:r>
    </w:p>
    <w:p w:rsidR="0066344F" w:rsidRPr="00341EBD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Çivi ve tel ile takı yapma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Örme ve düğüm ile takı yapma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Misina ile takı yapma</w:t>
      </w:r>
    </w:p>
    <w:p w:rsidR="00BC037C" w:rsidRDefault="00BC037C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BC037C" w:rsidRDefault="00BC037C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TAKIDA TEKNİK RESİM</w:t>
      </w:r>
      <w:r w:rsidRPr="00BA1284">
        <w:rPr>
          <w:b/>
        </w:rPr>
        <w:t xml:space="preserve"> DERSİ</w:t>
      </w:r>
    </w:p>
    <w:p w:rsidR="002A1BC6" w:rsidRPr="00BA1284" w:rsidRDefault="002A1BC6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Takıda teknik resim dersine ait modüller </w:t>
      </w:r>
      <w:r w:rsidRPr="00341EBD">
        <w:rPr>
          <w:color w:val="000000"/>
        </w:rPr>
        <w:t>aşağıda sıralanmıştır.</w:t>
      </w:r>
    </w:p>
    <w:p w:rsidR="002A1BC6" w:rsidRPr="0092782D" w:rsidRDefault="002A1BC6" w:rsidP="002A1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TEMEL TEKNİK RESİM</w:t>
      </w:r>
    </w:p>
    <w:p w:rsidR="002A1BC6" w:rsidRPr="0092782D" w:rsidRDefault="002A1BC6" w:rsidP="002A1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TAKIDA ÜÇ BOYUT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TEMEL TEKNİK RESİM</w:t>
      </w:r>
    </w:p>
    <w:p w:rsidR="002A1BC6" w:rsidRPr="0045496A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norm yazı ve çizim uygulamaları yapma ile ilgili bilgi ve becerileri kazandırmaktır.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1-Norm yazı</w:t>
      </w:r>
      <w:r>
        <w:rPr>
          <w:bCs/>
          <w:color w:val="000000"/>
        </w:rPr>
        <w:br/>
        <w:t>2-Çizgi çalışmaları</w:t>
      </w:r>
      <w:r>
        <w:rPr>
          <w:bCs/>
          <w:color w:val="000000"/>
        </w:rPr>
        <w:br/>
        <w:t>3-Geometrik çizimler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4-Görünüş çıkarma</w:t>
      </w:r>
    </w:p>
    <w:p w:rsidR="00844AB0" w:rsidRPr="005F6D0E" w:rsidRDefault="00844AB0" w:rsidP="00844AB0"/>
    <w:p w:rsidR="00844AB0" w:rsidRDefault="00844AB0" w:rsidP="00844AB0"/>
    <w:p w:rsidR="002A1BC6" w:rsidRDefault="00F24322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="002A1BC6" w:rsidRPr="00341EBD">
        <w:rPr>
          <w:rStyle w:val="Gl"/>
          <w:color w:val="000000"/>
        </w:rPr>
        <w:t>-</w:t>
      </w:r>
      <w:r w:rsidR="002A1BC6">
        <w:rPr>
          <w:rStyle w:val="Gl"/>
          <w:color w:val="000000"/>
        </w:rPr>
        <w:t>TAKIDA ÜÇ BOYUT</w:t>
      </w:r>
    </w:p>
    <w:p w:rsidR="002A1BC6" w:rsidRPr="0045496A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teknik resim kurallarına uygun olarak perspektif, takı formu ve üç görünüş çizimleri ile ilgili bilgi ve becerileri kazandırmaktır.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1-Perspektif çizimler</w:t>
      </w:r>
      <w:r>
        <w:rPr>
          <w:bCs/>
          <w:color w:val="000000"/>
        </w:rPr>
        <w:br/>
        <w:t>2-Takı formlarını prizma içinde çizme</w:t>
      </w:r>
      <w:r>
        <w:rPr>
          <w:bCs/>
          <w:color w:val="000000"/>
        </w:rPr>
        <w:br/>
        <w:t>3-Takının üç görünüşü</w:t>
      </w:r>
    </w:p>
    <w:p w:rsidR="00844AB0" w:rsidRPr="005F6D0E" w:rsidRDefault="00844AB0" w:rsidP="00844AB0"/>
    <w:p w:rsidR="00844AB0" w:rsidRDefault="00844AB0" w:rsidP="00844AB0"/>
    <w:p w:rsidR="009F52DE" w:rsidRDefault="009F52DE" w:rsidP="00F243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TEMEL TASARIM</w:t>
      </w:r>
      <w:r w:rsidRPr="00BA1284">
        <w:rPr>
          <w:b/>
        </w:rPr>
        <w:t xml:space="preserve"> DERSİ</w:t>
      </w:r>
    </w:p>
    <w:p w:rsidR="00F24322" w:rsidRPr="00BA1284" w:rsidRDefault="00F24322" w:rsidP="00F243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Temel tasarım dersine ait modüller </w:t>
      </w:r>
      <w:r w:rsidRPr="00341EBD">
        <w:rPr>
          <w:color w:val="000000"/>
        </w:rPr>
        <w:t>aşağıda sıralanmıştır.</w:t>
      </w:r>
    </w:p>
    <w:p w:rsidR="00F24322" w:rsidRPr="0092782D" w:rsidRDefault="00F24322" w:rsidP="00F24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TASARI İLKELERİ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NOKTA VE ÇİZGİ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AÇIK-KOYU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RENK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5. DOKU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6. STRÜKTÜR</w:t>
      </w:r>
    </w:p>
    <w:p w:rsidR="009F52DE" w:rsidRDefault="009F52DE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8270EC" w:rsidRDefault="008270EC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8270EC" w:rsidRDefault="008270EC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BC037C" w:rsidRDefault="00BC037C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TASARI İLKELERİ</w:t>
      </w:r>
    </w:p>
    <w:p w:rsidR="00F24322" w:rsidRPr="0045496A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geometrik formlarla tasarı ilkelerine uygun iki ve üç boyutlu yüzey düzenlemeleri yapma ile ilgili bilgi ve becerileri kazandırmaktır.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1-Form ve kompozisyon</w:t>
      </w:r>
      <w:r>
        <w:rPr>
          <w:bCs/>
          <w:color w:val="000000"/>
        </w:rPr>
        <w:br/>
        <w:t>2-Üç boyutlu formlar</w:t>
      </w:r>
    </w:p>
    <w:p w:rsidR="00F24322" w:rsidRDefault="002D4DB7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="00F24322" w:rsidRPr="00341EBD">
        <w:rPr>
          <w:rStyle w:val="Gl"/>
          <w:color w:val="000000"/>
        </w:rPr>
        <w:t>-</w:t>
      </w:r>
      <w:r w:rsidR="00F24322">
        <w:rPr>
          <w:rStyle w:val="Gl"/>
          <w:color w:val="000000"/>
        </w:rPr>
        <w:t>NOKTA VE ÇİZGİ</w:t>
      </w:r>
    </w:p>
    <w:p w:rsidR="00F24322" w:rsidRPr="0045496A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 w:rsidR="002D4DB7">
        <w:rPr>
          <w:bCs/>
          <w:color w:val="000000"/>
        </w:rPr>
        <w:t xml:space="preserve"> nokta ve çizginin tasarımdaki önemi ve kullanıldığı alanlar </w:t>
      </w:r>
      <w:r>
        <w:rPr>
          <w:bCs/>
          <w:color w:val="000000"/>
        </w:rPr>
        <w:t>ile ilgili bilgi ve becerileri kazandırmaktır.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1-Temel tasarım elemanı olarak nokta </w:t>
      </w:r>
      <w:r>
        <w:rPr>
          <w:bCs/>
          <w:color w:val="000000"/>
        </w:rPr>
        <w:br/>
        <w:t>2-Temel tasarım elemanı olarak çizgi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3-Nokta ve çizgi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4-Paspartu</w:t>
      </w:r>
    </w:p>
    <w:p w:rsidR="00F24322" w:rsidRDefault="002D4DB7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="00F24322" w:rsidRPr="00341EBD">
        <w:rPr>
          <w:rStyle w:val="Gl"/>
          <w:color w:val="000000"/>
        </w:rPr>
        <w:t>-</w:t>
      </w:r>
      <w:r w:rsidR="00F24322">
        <w:rPr>
          <w:rStyle w:val="Gl"/>
          <w:color w:val="000000"/>
        </w:rPr>
        <w:t>AÇIK -KOYU</w:t>
      </w:r>
    </w:p>
    <w:p w:rsidR="00F24322" w:rsidRPr="0045496A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2D4DB7">
        <w:rPr>
          <w:bCs/>
          <w:color w:val="000000"/>
        </w:rPr>
        <w:t xml:space="preserve">açık koyu </w:t>
      </w:r>
      <w:r>
        <w:rPr>
          <w:bCs/>
          <w:color w:val="000000"/>
        </w:rPr>
        <w:t>ile</w:t>
      </w:r>
      <w:r w:rsidR="002D4DB7">
        <w:rPr>
          <w:bCs/>
          <w:color w:val="000000"/>
        </w:rPr>
        <w:t xml:space="preserve"> hacimlendirilen geometrik formları kullanarak yüzey düzenlemesi yapma ile </w:t>
      </w:r>
      <w:r>
        <w:rPr>
          <w:bCs/>
          <w:color w:val="000000"/>
        </w:rPr>
        <w:t>ilgili bilgi ve becerileri kazandırmaktır.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7F5677">
        <w:rPr>
          <w:bCs/>
          <w:color w:val="000000"/>
        </w:rPr>
        <w:t>1-Açık-</w:t>
      </w:r>
      <w:r>
        <w:rPr>
          <w:bCs/>
          <w:color w:val="000000"/>
        </w:rPr>
        <w:t xml:space="preserve">koyu ile ilgili kavramlar </w:t>
      </w:r>
      <w:r>
        <w:rPr>
          <w:bCs/>
          <w:color w:val="000000"/>
        </w:rPr>
        <w:br/>
        <w:t>2-Açık-koyu ile yüzey düzenlemesi</w:t>
      </w:r>
    </w:p>
    <w:p w:rsidR="00844AB0" w:rsidRPr="005F6D0E" w:rsidRDefault="00844AB0" w:rsidP="00844AB0"/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RENK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renk ile ilgili bilgi ve becerileri kazandırmaktır.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1-Renk bilgisi </w:t>
      </w:r>
      <w:r>
        <w:rPr>
          <w:bCs/>
          <w:color w:val="000000"/>
        </w:rPr>
        <w:br/>
        <w:t xml:space="preserve">2-Renk </w:t>
      </w:r>
      <w:r w:rsidR="00844AB0">
        <w:rPr>
          <w:bCs/>
          <w:color w:val="000000"/>
        </w:rPr>
        <w:t>kontrastları</w:t>
      </w:r>
    </w:p>
    <w:p w:rsidR="002D4DB7" w:rsidRDefault="002D4DB7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3-Kolaj tekniği</w:t>
      </w:r>
    </w:p>
    <w:p w:rsidR="00844AB0" w:rsidRPr="005F6D0E" w:rsidRDefault="00844AB0" w:rsidP="00844AB0"/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DOKU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karakalem ve guaj teknikleri ile dokulu objeleri etüt etme ve özgün doku yorumları yapma ile ilgili bilgi ve becerileri kazandırmaktır.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1-Doku bilgisi </w:t>
      </w:r>
      <w:r>
        <w:rPr>
          <w:bCs/>
          <w:color w:val="000000"/>
        </w:rPr>
        <w:br/>
        <w:t>2-Renki doku çalışmaları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3-Dokulu objelerden yüzey düzenlemeleri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4-Renkli doku yorumları</w:t>
      </w:r>
    </w:p>
    <w:p w:rsidR="00844AB0" w:rsidRPr="005F6D0E" w:rsidRDefault="00844AB0" w:rsidP="00844AB0"/>
    <w:p w:rsidR="00844AB0" w:rsidRDefault="00844AB0" w:rsidP="00844AB0"/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STRÜKTÜR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yüzey üzerine strüktür ve </w:t>
      </w:r>
      <w:r w:rsidR="00844AB0">
        <w:rPr>
          <w:bCs/>
          <w:color w:val="000000"/>
        </w:rPr>
        <w:t>mekân</w:t>
      </w:r>
      <w:r>
        <w:rPr>
          <w:bCs/>
          <w:color w:val="000000"/>
        </w:rPr>
        <w:t xml:space="preserve"> içinde </w:t>
      </w:r>
      <w:r w:rsidR="00A65F38">
        <w:rPr>
          <w:bCs/>
          <w:color w:val="000000"/>
        </w:rPr>
        <w:t xml:space="preserve">üçboyutlu strüktür çalışmaları yapma </w:t>
      </w:r>
      <w:r>
        <w:rPr>
          <w:bCs/>
          <w:color w:val="000000"/>
        </w:rPr>
        <w:t>ile ilgili bilgi ve becerileri kazandırmaktır.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1-Strüktür çalışmaları </w:t>
      </w:r>
      <w:r>
        <w:rPr>
          <w:bCs/>
          <w:color w:val="000000"/>
        </w:rPr>
        <w:br/>
        <w:t>2-</w:t>
      </w:r>
      <w:r w:rsidR="00844AB0">
        <w:rPr>
          <w:bCs/>
          <w:color w:val="000000"/>
        </w:rPr>
        <w:t>Mekânda</w:t>
      </w:r>
      <w:r>
        <w:rPr>
          <w:bCs/>
          <w:color w:val="000000"/>
        </w:rPr>
        <w:t xml:space="preserve"> strüktür çalışmaları</w:t>
      </w:r>
    </w:p>
    <w:p w:rsidR="000D20A4" w:rsidRDefault="000D20A4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C33799" w:rsidRPr="000D20A4" w:rsidRDefault="00C33799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28"/>
          <w:szCs w:val="28"/>
        </w:rPr>
      </w:pPr>
      <w:r w:rsidRPr="000D20A4">
        <w:rPr>
          <w:b/>
          <w:bCs/>
          <w:color w:val="000000"/>
          <w:sz w:val="28"/>
          <w:szCs w:val="28"/>
        </w:rPr>
        <w:t>DAL DERSLERİ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TAKI ÇİZİMİ VE ÜRETİMİ </w:t>
      </w:r>
      <w:r w:rsidRPr="00BA1284">
        <w:rPr>
          <w:b/>
        </w:rPr>
        <w:t>DERSİ</w:t>
      </w:r>
    </w:p>
    <w:p w:rsidR="00C33799" w:rsidRPr="00BA1284" w:rsidRDefault="00C33799" w:rsidP="00C337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Takı çizimi ve üretimi dersine ait modüller </w:t>
      </w:r>
      <w:r w:rsidRPr="00341EBD">
        <w:rPr>
          <w:color w:val="000000"/>
        </w:rPr>
        <w:t>aşağıda sıralanmıştır.</w:t>
      </w:r>
    </w:p>
    <w:p w:rsidR="00C33799" w:rsidRPr="0092782D" w:rsidRDefault="00C33799" w:rsidP="00C337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KİLİT YAPIMI</w:t>
      </w:r>
    </w:p>
    <w:p w:rsidR="00C33799" w:rsidRDefault="00C33799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YÜZÜK ÜRETİMİ</w:t>
      </w:r>
    </w:p>
    <w:p w:rsidR="00C33799" w:rsidRDefault="00C33799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KOLYE UCU ÜRETİMİ</w:t>
      </w:r>
    </w:p>
    <w:p w:rsidR="00C33799" w:rsidRDefault="00C33799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KÜPE ÜRETİMİ</w:t>
      </w:r>
    </w:p>
    <w:p w:rsidR="00C33799" w:rsidRDefault="00C33799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5. BİLEZİK ÜRETİMİ</w:t>
      </w:r>
    </w:p>
    <w:p w:rsidR="00C33799" w:rsidRDefault="00C33799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6. BROŞ-ROZET ÜRETİMİ</w:t>
      </w:r>
    </w:p>
    <w:p w:rsidR="00C33799" w:rsidRDefault="00C33799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7. MADALYON-ANAHTARLIK ÜRETİMİ</w:t>
      </w:r>
    </w:p>
    <w:p w:rsidR="001608E3" w:rsidRDefault="001608E3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8.ZİNCİR ÜRETİMİ</w:t>
      </w:r>
    </w:p>
    <w:p w:rsidR="001608E3" w:rsidRDefault="001608E3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9.ROLEKS TAKI ÜRETİMİ</w:t>
      </w:r>
    </w:p>
    <w:p w:rsidR="001608E3" w:rsidRDefault="001608E3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10.KUYUMCULUKTA SİPARİŞ FORMU</w:t>
      </w:r>
    </w:p>
    <w:p w:rsidR="001608E3" w:rsidRDefault="001608E3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11. TAKININ MÜŞTERİYE TESLİMİ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KİLİT YAPIMI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1608E3">
        <w:rPr>
          <w:bCs/>
          <w:color w:val="000000"/>
        </w:rPr>
        <w:t xml:space="preserve">iş sağlığı ve güvenliği tedbirlerini alarak kuyumculukta kullanılan </w:t>
      </w:r>
      <w:r w:rsidR="00844AB0">
        <w:rPr>
          <w:bCs/>
          <w:color w:val="000000"/>
        </w:rPr>
        <w:t>kilitler, kilit</w:t>
      </w:r>
      <w:r w:rsidR="001608E3">
        <w:rPr>
          <w:bCs/>
          <w:color w:val="000000"/>
        </w:rPr>
        <w:t xml:space="preserve"> çizimi ve üretimi </w:t>
      </w:r>
      <w:r>
        <w:rPr>
          <w:bCs/>
          <w:color w:val="000000"/>
        </w:rPr>
        <w:t>ile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1-Kilit çizimi </w:t>
      </w:r>
      <w:r>
        <w:rPr>
          <w:bCs/>
          <w:color w:val="000000"/>
        </w:rPr>
        <w:br/>
        <w:t>2-Kilit yapımı</w:t>
      </w:r>
    </w:p>
    <w:p w:rsidR="00844AB0" w:rsidRPr="005F6D0E" w:rsidRDefault="00844AB0" w:rsidP="00844AB0"/>
    <w:p w:rsidR="00844AB0" w:rsidRDefault="00844AB0" w:rsidP="00844AB0"/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YÜZÜK ÜRETİMİ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 w:rsidR="007F5677">
        <w:rPr>
          <w:bCs/>
          <w:color w:val="000000"/>
        </w:rPr>
        <w:t xml:space="preserve"> </w:t>
      </w:r>
      <w:r w:rsidR="004A2320">
        <w:rPr>
          <w:bCs/>
          <w:color w:val="000000"/>
        </w:rPr>
        <w:t xml:space="preserve">iş sağlığı ve güvenliği tedbirlerini alarak yüzük çeşitleri, yüzük çizimi ve </w:t>
      </w:r>
      <w:r w:rsidR="00844AB0">
        <w:rPr>
          <w:bCs/>
          <w:color w:val="000000"/>
        </w:rPr>
        <w:t>üretimi ile</w:t>
      </w:r>
      <w:r>
        <w:rPr>
          <w:bCs/>
          <w:color w:val="000000"/>
        </w:rPr>
        <w:t xml:space="preserve">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1-Yüzük çizimi</w:t>
      </w:r>
      <w:r>
        <w:rPr>
          <w:bCs/>
          <w:color w:val="000000"/>
        </w:rPr>
        <w:br/>
        <w:t>2-Yüzük yapımı</w:t>
      </w:r>
    </w:p>
    <w:p w:rsidR="00844AB0" w:rsidRDefault="00844AB0" w:rsidP="00844AB0"/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KOLYE UCU ÜRETİMİ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 w:rsidR="004A2320">
        <w:rPr>
          <w:bCs/>
          <w:color w:val="000000"/>
        </w:rPr>
        <w:t xml:space="preserve"> iş sağlığı ve güvenliği tedbirlerini alarak kolye ucu çeşitleri, kolye ucu çizimi ve üretimi</w:t>
      </w:r>
      <w:r>
        <w:rPr>
          <w:bCs/>
          <w:color w:val="000000"/>
        </w:rPr>
        <w:t xml:space="preserve"> ile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1-Kolye ucu çizimi</w:t>
      </w:r>
      <w:r>
        <w:rPr>
          <w:bCs/>
          <w:color w:val="000000"/>
        </w:rPr>
        <w:br/>
        <w:t>2-Kolye ucu yapımı</w:t>
      </w:r>
    </w:p>
    <w:p w:rsidR="00844AB0" w:rsidRDefault="00844AB0" w:rsidP="00844AB0"/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KÜPE ÜRETİMİ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4A2320" w:rsidRPr="00221611">
        <w:rPr>
          <w:bCs/>
          <w:color w:val="000000"/>
        </w:rPr>
        <w:t>Bireye / öğrenciye</w:t>
      </w:r>
      <w:r w:rsidR="004A2320">
        <w:rPr>
          <w:bCs/>
          <w:color w:val="000000"/>
        </w:rPr>
        <w:t xml:space="preserve"> iş sağlığı ve güv</w:t>
      </w:r>
      <w:r w:rsidR="00057CDC">
        <w:rPr>
          <w:bCs/>
          <w:color w:val="000000"/>
        </w:rPr>
        <w:t>enliği tedbirlerini alarak küpe</w:t>
      </w:r>
      <w:r w:rsidR="004A2320">
        <w:rPr>
          <w:bCs/>
          <w:color w:val="000000"/>
        </w:rPr>
        <w:t xml:space="preserve"> çeşitleri, küpe çizimi ve üretimi ile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1-Küpe çizimi</w:t>
      </w:r>
      <w:r>
        <w:rPr>
          <w:bCs/>
          <w:color w:val="000000"/>
        </w:rPr>
        <w:br/>
        <w:t>2-Küpe yapımı</w:t>
      </w:r>
    </w:p>
    <w:p w:rsidR="00844AB0" w:rsidRDefault="00844AB0" w:rsidP="00844AB0"/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BİLEZİK ÜRETİMİ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4A2320" w:rsidRPr="00221611">
        <w:rPr>
          <w:bCs/>
          <w:color w:val="000000"/>
        </w:rPr>
        <w:t>Bireye / öğrenciye</w:t>
      </w:r>
      <w:r w:rsidR="004A2320">
        <w:rPr>
          <w:bCs/>
          <w:color w:val="000000"/>
        </w:rPr>
        <w:t xml:space="preserve"> iş sağlığı ve güvenliği tedbirlerini alarak bilezik çeşitleri, bilezik çizimi ve üretimi ile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1-Bilezik çizimi</w:t>
      </w:r>
      <w:r>
        <w:rPr>
          <w:bCs/>
          <w:color w:val="000000"/>
        </w:rPr>
        <w:br/>
        <w:t>2-Bilezik yapımı</w:t>
      </w:r>
    </w:p>
    <w:p w:rsidR="00844AB0" w:rsidRPr="005F6D0E" w:rsidRDefault="00844AB0" w:rsidP="00844AB0"/>
    <w:p w:rsidR="00844AB0" w:rsidRDefault="00844AB0" w:rsidP="00844AB0"/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BROŞ-ROZET ÜRETİMİ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4A2320" w:rsidRPr="00221611">
        <w:rPr>
          <w:bCs/>
          <w:color w:val="000000"/>
        </w:rPr>
        <w:t>Bireye / öğrenciye</w:t>
      </w:r>
      <w:r w:rsidR="004A2320">
        <w:rPr>
          <w:bCs/>
          <w:color w:val="000000"/>
        </w:rPr>
        <w:t xml:space="preserve"> iş sağlığı ve güvenliği tedbirlerini alarak broş-rozet çeşitleri, broş-rozet çizimi ve üretimi ile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1608E3">
        <w:rPr>
          <w:bCs/>
          <w:color w:val="000000"/>
        </w:rPr>
        <w:t>Broş-rozet</w:t>
      </w:r>
      <w:r>
        <w:rPr>
          <w:bCs/>
          <w:color w:val="000000"/>
        </w:rPr>
        <w:t xml:space="preserve"> çizimi</w:t>
      </w:r>
      <w:r>
        <w:rPr>
          <w:bCs/>
          <w:color w:val="000000"/>
        </w:rPr>
        <w:br/>
        <w:t>2-</w:t>
      </w:r>
      <w:r w:rsidR="001608E3">
        <w:rPr>
          <w:bCs/>
          <w:color w:val="000000"/>
        </w:rPr>
        <w:t>Broş-rozet</w:t>
      </w:r>
      <w:r>
        <w:rPr>
          <w:bCs/>
          <w:color w:val="000000"/>
        </w:rPr>
        <w:t xml:space="preserve"> yapımı</w:t>
      </w:r>
    </w:p>
    <w:p w:rsidR="00844AB0" w:rsidRDefault="00844AB0" w:rsidP="00844AB0"/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7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MADALYON-ANAHTARLIK ÜRETİMİ</w:t>
      </w:r>
    </w:p>
    <w:p w:rsidR="001608E3" w:rsidRPr="0045496A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4A2320" w:rsidRPr="00221611">
        <w:rPr>
          <w:bCs/>
          <w:color w:val="000000"/>
        </w:rPr>
        <w:t>Bireye / öğrenciye</w:t>
      </w:r>
      <w:r w:rsidR="004A2320">
        <w:rPr>
          <w:bCs/>
          <w:color w:val="000000"/>
        </w:rPr>
        <w:t xml:space="preserve"> iş sağlığı ve güvenliği tedbirlerini alarak madalyon-anahtarlık çeşitleri, madalyon-anahtarlık çizimi ve üretimi ile ilgili bilgi ve becerileri kazandırmaktır.</w:t>
      </w:r>
    </w:p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1-Madalyon-anahtarlık çizimi</w:t>
      </w:r>
      <w:r>
        <w:rPr>
          <w:bCs/>
          <w:color w:val="000000"/>
        </w:rPr>
        <w:br/>
        <w:t>2-Madalyon-anahtarlık yapımı</w:t>
      </w:r>
    </w:p>
    <w:p w:rsidR="00844AB0" w:rsidRDefault="00844AB0" w:rsidP="00844AB0"/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8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ZİNCİR ÜRETİMİ</w:t>
      </w:r>
    </w:p>
    <w:p w:rsidR="001608E3" w:rsidRPr="0045496A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4A2320" w:rsidRPr="00221611">
        <w:rPr>
          <w:bCs/>
          <w:color w:val="000000"/>
        </w:rPr>
        <w:t>Bireye / öğrenciye</w:t>
      </w:r>
      <w:r w:rsidR="004A2320">
        <w:rPr>
          <w:bCs/>
          <w:color w:val="000000"/>
        </w:rPr>
        <w:t xml:space="preserve"> iş sağlığı ve güvenliği tedbirlerini alarak zincir çeşitleri, zincir çizimi ve üretimi ile ilgili bilgi ve becerileri kazandırmaktır.</w:t>
      </w:r>
    </w:p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1-Zincir çizimi</w:t>
      </w:r>
      <w:r>
        <w:rPr>
          <w:bCs/>
          <w:color w:val="000000"/>
        </w:rPr>
        <w:br/>
        <w:t>2-Zincir yapımı</w:t>
      </w:r>
    </w:p>
    <w:p w:rsidR="00844AB0" w:rsidRDefault="00844AB0" w:rsidP="00844AB0"/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9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ROLEKS TAKI ÜRETİMİ</w:t>
      </w:r>
    </w:p>
    <w:p w:rsidR="001608E3" w:rsidRPr="0045496A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4A2320" w:rsidRPr="00221611">
        <w:rPr>
          <w:bCs/>
          <w:color w:val="000000"/>
        </w:rPr>
        <w:t>Bireye / öğrenciye</w:t>
      </w:r>
      <w:r w:rsidR="004A2320">
        <w:rPr>
          <w:bCs/>
          <w:color w:val="000000"/>
        </w:rPr>
        <w:t xml:space="preserve"> iş sağlığı ve güvenliği tedbirlerini alarak roleks takı çeşitleri, roleks takı çizimi ve üretimi ile ilgili bilgi ve becerileri kazandırmaktır.</w:t>
      </w:r>
    </w:p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1-Roleks takı çizimi</w:t>
      </w:r>
      <w:r>
        <w:rPr>
          <w:bCs/>
          <w:color w:val="000000"/>
        </w:rPr>
        <w:br/>
        <w:t>2-Roleks takı yapımı</w:t>
      </w:r>
    </w:p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10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SİPARİŞ FORMU</w:t>
      </w:r>
    </w:p>
    <w:p w:rsidR="001608E3" w:rsidRPr="0045496A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4A2320">
        <w:rPr>
          <w:bCs/>
          <w:color w:val="000000"/>
        </w:rPr>
        <w:t xml:space="preserve">sipariş formu ve iş planı hazırlama </w:t>
      </w:r>
      <w:r>
        <w:rPr>
          <w:bCs/>
          <w:color w:val="000000"/>
        </w:rPr>
        <w:t>ile ilgili bilgi ve becerileri kazandırmaktır.</w:t>
      </w:r>
    </w:p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1-Sipariş alma</w:t>
      </w:r>
      <w:r>
        <w:rPr>
          <w:bCs/>
          <w:color w:val="000000"/>
        </w:rPr>
        <w:br/>
        <w:t>2-İş programı yapma</w:t>
      </w:r>
    </w:p>
    <w:p w:rsidR="00844AB0" w:rsidRPr="005F6D0E" w:rsidRDefault="00844AB0" w:rsidP="00844AB0"/>
    <w:p w:rsidR="00614C92" w:rsidRDefault="00614C92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</w:p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11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TAKININ MÜŞTERİYE TESLİMİ</w:t>
      </w:r>
    </w:p>
    <w:p w:rsidR="001608E3" w:rsidRPr="0045496A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FE190F">
        <w:rPr>
          <w:bCs/>
          <w:color w:val="000000"/>
        </w:rPr>
        <w:t xml:space="preserve">kalite kontrolünde uyulması gereken standartlar, ürünün müşteriye ulaştırılması, sevk ve irsaliye fatura hazırlanması </w:t>
      </w:r>
      <w:r>
        <w:rPr>
          <w:bCs/>
          <w:color w:val="000000"/>
        </w:rPr>
        <w:t>ile ilgili bilgi ve becerileri kazandırmaktır.</w:t>
      </w:r>
    </w:p>
    <w:p w:rsidR="001608E3" w:rsidRDefault="001608E3" w:rsidP="001608E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1-Ürünü kontrol etme</w:t>
      </w:r>
      <w:r>
        <w:rPr>
          <w:bCs/>
          <w:color w:val="000000"/>
        </w:rPr>
        <w:br/>
        <w:t>2-Ürün teslimi</w:t>
      </w:r>
    </w:p>
    <w:p w:rsidR="00844AB0" w:rsidRPr="005F6D0E" w:rsidRDefault="00844AB0" w:rsidP="00844AB0"/>
    <w:p w:rsidR="00844AB0" w:rsidRDefault="00844AB0" w:rsidP="00844AB0"/>
    <w:p w:rsidR="006B06C3" w:rsidRDefault="006B06C3" w:rsidP="00EB38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MUM MODELAJ VE DÖKÜM </w:t>
      </w:r>
      <w:r w:rsidRPr="00BA1284">
        <w:rPr>
          <w:b/>
        </w:rPr>
        <w:t>DERSİ</w:t>
      </w:r>
    </w:p>
    <w:p w:rsidR="00D85722" w:rsidRDefault="00D85722" w:rsidP="00EB38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EB3886" w:rsidRPr="00BA1284" w:rsidRDefault="00EB3886" w:rsidP="00EB388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Mum modelaj ve döküm dersine ait modüller </w:t>
      </w:r>
      <w:r w:rsidRPr="00341EBD">
        <w:rPr>
          <w:color w:val="000000"/>
        </w:rPr>
        <w:t>aşağıda sıralanmıştır.</w:t>
      </w:r>
    </w:p>
    <w:p w:rsidR="00EB3886" w:rsidRPr="0092782D" w:rsidRDefault="00EB3886" w:rsidP="00EB3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MUM MODEL ŞEKİLLENDİRME</w:t>
      </w:r>
    </w:p>
    <w:p w:rsidR="00EB3886" w:rsidRDefault="00EB3886" w:rsidP="00EB388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MUM MODELDE RÖLYEF</w:t>
      </w:r>
    </w:p>
    <w:p w:rsidR="00EB3886" w:rsidRDefault="00EB3886" w:rsidP="00EB388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MUM MODELİ DÖKÜME HAZIRLAMA</w:t>
      </w:r>
    </w:p>
    <w:p w:rsidR="00EB3886" w:rsidRDefault="00EB3886" w:rsidP="00EB388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KAUÇUK KALIP</w:t>
      </w:r>
    </w:p>
    <w:p w:rsidR="00EB3886" w:rsidRDefault="00EB3886" w:rsidP="00EB388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5. ALÇI KALIP</w:t>
      </w:r>
    </w:p>
    <w:p w:rsidR="00EB3886" w:rsidRDefault="00EB3886" w:rsidP="00EB388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6. DÖKÜM</w:t>
      </w: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MUM MODEL ŞEKİLLENDİRME</w:t>
      </w:r>
    </w:p>
    <w:p w:rsidR="00EB3886" w:rsidRPr="0045496A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iş sağlığı ve güvenliği tedbirlerini alarak </w:t>
      </w:r>
      <w:r w:rsidR="00D85722">
        <w:rPr>
          <w:bCs/>
          <w:color w:val="000000"/>
        </w:rPr>
        <w:t xml:space="preserve">mum malzemesine şekil verme ve mum modelde yüzey düzenlemeleri yapma </w:t>
      </w:r>
      <w:r>
        <w:rPr>
          <w:bCs/>
          <w:color w:val="000000"/>
        </w:rPr>
        <w:t>ile ilgili bilgi ve becerileri kazandırmaktır.</w:t>
      </w: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1-Form verme </w:t>
      </w:r>
      <w:r>
        <w:rPr>
          <w:bCs/>
          <w:color w:val="000000"/>
        </w:rPr>
        <w:br/>
        <w:t>2-Yüzey süslemesi</w:t>
      </w: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3-Güverse</w:t>
      </w:r>
    </w:p>
    <w:p w:rsidR="00844AB0" w:rsidRPr="005F6D0E" w:rsidRDefault="00844AB0" w:rsidP="00844AB0"/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MUM MODELDE RÖLYEF</w:t>
      </w:r>
    </w:p>
    <w:p w:rsidR="00EB3886" w:rsidRPr="0045496A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iş sağlığı ve güvenliği tedbirlerini alarak </w:t>
      </w:r>
      <w:r w:rsidR="00D85722">
        <w:rPr>
          <w:bCs/>
          <w:color w:val="000000"/>
        </w:rPr>
        <w:t xml:space="preserve">çeşitli yöntemlerle mum malzemesinden ana kalıp model yapma ve mum modelin yüzey temizliği </w:t>
      </w:r>
      <w:r>
        <w:rPr>
          <w:bCs/>
          <w:color w:val="000000"/>
        </w:rPr>
        <w:t>ile ilgili bilgi ve becerileri kazandırmaktır.</w:t>
      </w: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1-İki boyutlu form </w:t>
      </w:r>
      <w:r>
        <w:rPr>
          <w:bCs/>
          <w:color w:val="000000"/>
        </w:rPr>
        <w:br/>
        <w:t>2-Alçı negatif alma</w:t>
      </w: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3-Alçı kalıptan model alma</w:t>
      </w:r>
    </w:p>
    <w:p w:rsidR="00844AB0" w:rsidRPr="005F6D0E" w:rsidRDefault="00844AB0" w:rsidP="00844AB0"/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MUM MODELİ DÖKÜME HAZIRLAMA</w:t>
      </w:r>
    </w:p>
    <w:p w:rsidR="00EB3886" w:rsidRPr="0045496A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</w:t>
      </w:r>
      <w:r w:rsidR="00D85722">
        <w:rPr>
          <w:bCs/>
          <w:color w:val="000000"/>
        </w:rPr>
        <w:t xml:space="preserve"> mum malzemesinden üç boyutlu formlarda ana modeller yapma, model hafifletme</w:t>
      </w:r>
      <w:r w:rsidR="007F5677">
        <w:rPr>
          <w:bCs/>
          <w:color w:val="000000"/>
        </w:rPr>
        <w:t xml:space="preserve"> </w:t>
      </w:r>
      <w:r w:rsidR="00D85722">
        <w:rPr>
          <w:bCs/>
          <w:color w:val="000000"/>
        </w:rPr>
        <w:t xml:space="preserve">ve mum modelin yüzey kalitesini arttırma </w:t>
      </w:r>
      <w:r>
        <w:rPr>
          <w:bCs/>
          <w:color w:val="000000"/>
        </w:rPr>
        <w:t>ile ilgili bilgi ve becerileri kazandırmaktır.</w:t>
      </w: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1-Üç boyutlu form </w:t>
      </w:r>
      <w:r>
        <w:rPr>
          <w:bCs/>
          <w:color w:val="000000"/>
        </w:rPr>
        <w:br/>
        <w:t>2-</w:t>
      </w:r>
      <w:r w:rsidR="00D85722">
        <w:rPr>
          <w:bCs/>
          <w:color w:val="000000"/>
        </w:rPr>
        <w:t>Detay çalışma</w:t>
      </w:r>
    </w:p>
    <w:p w:rsidR="00EB3886" w:rsidRDefault="00EB3886" w:rsidP="00EB388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D85722">
        <w:rPr>
          <w:bCs/>
          <w:color w:val="000000"/>
        </w:rPr>
        <w:t>Hafifletme</w:t>
      </w:r>
    </w:p>
    <w:p w:rsidR="00D85722" w:rsidRDefault="00D85722" w:rsidP="00EB388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4-Yüzey kalitesi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KAUÇUK KALIP</w:t>
      </w:r>
    </w:p>
    <w:p w:rsidR="00D85722" w:rsidRPr="0045496A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 kauçuk kalıp yapım yöntem ve teknikleri ile ilgili bilgi ve becerileri kazandırmaktır.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1-Kauçuk kalıp malzemesi </w:t>
      </w:r>
      <w:r>
        <w:rPr>
          <w:bCs/>
          <w:color w:val="000000"/>
        </w:rPr>
        <w:br/>
        <w:t>2-Merkezleme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3-Pişirme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4-Kesim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 w:rsidR="007F5677">
        <w:rPr>
          <w:rStyle w:val="Gl"/>
          <w:color w:val="000000"/>
        </w:rPr>
        <w:t>Alçı kalıp</w:t>
      </w:r>
    </w:p>
    <w:p w:rsidR="00D85722" w:rsidRPr="0045496A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iş sağlığı ve güvenliği tedbirlerini alarak </w:t>
      </w:r>
      <w:r w:rsidR="00BC0EF5">
        <w:rPr>
          <w:bCs/>
          <w:color w:val="000000"/>
        </w:rPr>
        <w:t xml:space="preserve">kauçuk kalıptan pozitif modeller elde etme, mum ağacı dizme yöntemleri, dara alma ile metal miktarını hesaplama, alçılama ve mum indirme yöntemleri </w:t>
      </w:r>
      <w:r>
        <w:rPr>
          <w:bCs/>
          <w:color w:val="000000"/>
        </w:rPr>
        <w:t>ile ilgili bilgi ve becerileri kazandırmaktır.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1-Mum basma </w:t>
      </w:r>
      <w:r>
        <w:rPr>
          <w:bCs/>
          <w:color w:val="000000"/>
        </w:rPr>
        <w:br/>
        <w:t>2-Mum ağacı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3-Metal miktarı hesabı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4-Alçılama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5-Mum indirme</w:t>
      </w:r>
    </w:p>
    <w:p w:rsidR="00844AB0" w:rsidRPr="005F6D0E" w:rsidRDefault="00844AB0" w:rsidP="00844AB0"/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DÖKÜM</w:t>
      </w:r>
    </w:p>
    <w:p w:rsidR="00D85722" w:rsidRPr="0045496A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</w:t>
      </w:r>
      <w:r w:rsidR="00BC0EF5">
        <w:rPr>
          <w:bCs/>
          <w:color w:val="000000"/>
        </w:rPr>
        <w:t xml:space="preserve"> kayıp mum tekniği ile döküm işlemi, döküm işleminin aşamaları ve dikkat edilmesi gereken hususlar </w:t>
      </w:r>
      <w:r>
        <w:rPr>
          <w:bCs/>
          <w:color w:val="000000"/>
        </w:rPr>
        <w:t>ile ilgili bilgi ve becerileri kazandırmaktır.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1-Alçı pişirme </w:t>
      </w:r>
      <w:r>
        <w:rPr>
          <w:bCs/>
          <w:color w:val="000000"/>
        </w:rPr>
        <w:br/>
        <w:t>2-Metali eritme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3-Döküm yapma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4-Model ağacı temizleme</w:t>
      </w:r>
    </w:p>
    <w:p w:rsidR="00D85722" w:rsidRDefault="00D85722" w:rsidP="00D857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5-Fire hesabı</w:t>
      </w:r>
    </w:p>
    <w:p w:rsidR="00844AB0" w:rsidRDefault="00844AB0" w:rsidP="00844AB0"/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ETÜT VE TAKIDA DETAY</w:t>
      </w:r>
      <w:r w:rsidRPr="00BA1284">
        <w:rPr>
          <w:b/>
        </w:rPr>
        <w:t xml:space="preserve"> DERSİ</w:t>
      </w:r>
    </w:p>
    <w:p w:rsidR="00DF7BD6" w:rsidRPr="00BA1284" w:rsidRDefault="00DF7BD6" w:rsidP="00DF7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Etüt ve takıda detay dersine ait modüller </w:t>
      </w:r>
      <w:r w:rsidRPr="00341EBD">
        <w:rPr>
          <w:color w:val="000000"/>
        </w:rPr>
        <w:t>aşağıda sıralanmıştır.</w:t>
      </w:r>
    </w:p>
    <w:p w:rsidR="00DF7BD6" w:rsidRPr="0092782D" w:rsidRDefault="00DF7BD6" w:rsidP="00DF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OBJE ETÜDÜ VE RENKLENDİRME</w:t>
      </w:r>
    </w:p>
    <w:p w:rsidR="00DF7BD6" w:rsidRDefault="00DF7BD6" w:rsidP="00DF7BD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ZİNCİR ÇİZİMİ</w:t>
      </w:r>
    </w:p>
    <w:p w:rsidR="00DF7BD6" w:rsidRDefault="00DF7BD6" w:rsidP="00DF7BD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TAKIDA DETAY ÇİZİMLER</w:t>
      </w:r>
    </w:p>
    <w:p w:rsidR="00DF7BD6" w:rsidRDefault="00DF7BD6" w:rsidP="00DF7BD6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STİLİZASYON VE DEFORMASYON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OBJE ETÜDÜ VE RENKLENDİRME</w:t>
      </w:r>
    </w:p>
    <w:p w:rsidR="00DF7BD6" w:rsidRPr="0045496A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7F5677">
        <w:rPr>
          <w:bCs/>
          <w:color w:val="000000"/>
        </w:rPr>
        <w:t>can</w:t>
      </w:r>
      <w:r w:rsidR="00013006">
        <w:rPr>
          <w:bCs/>
          <w:color w:val="000000"/>
        </w:rPr>
        <w:t xml:space="preserve">lı veya cansız objeleri etüt ederek ölçü-orana göre çizme ve renklendirme </w:t>
      </w:r>
      <w:r>
        <w:rPr>
          <w:bCs/>
          <w:color w:val="000000"/>
        </w:rPr>
        <w:t>ile ilgili bilgi ve becerileri kazandırmaktır.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1-Ölçü-oran</w:t>
      </w:r>
      <w:r>
        <w:rPr>
          <w:bCs/>
          <w:color w:val="000000"/>
        </w:rPr>
        <w:br/>
        <w:t>2-Obje etüdü</w:t>
      </w:r>
    </w:p>
    <w:p w:rsidR="00844AB0" w:rsidRDefault="00844AB0" w:rsidP="00844AB0"/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ZİNCİR ÇİZİMİ</w:t>
      </w:r>
    </w:p>
    <w:p w:rsidR="00DF7BD6" w:rsidRPr="0045496A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013006">
        <w:rPr>
          <w:bCs/>
          <w:color w:val="000000"/>
        </w:rPr>
        <w:t xml:space="preserve">basit ve grift zinciri tekniğine uygun çizerek renklendirme </w:t>
      </w:r>
      <w:r>
        <w:rPr>
          <w:bCs/>
          <w:color w:val="000000"/>
        </w:rPr>
        <w:t>ile ilgili bilgi ve becerileri kazandırmaktır.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1-Basit zincir</w:t>
      </w:r>
      <w:r>
        <w:rPr>
          <w:bCs/>
          <w:color w:val="000000"/>
        </w:rPr>
        <w:br/>
        <w:t>2-Grift zincir</w:t>
      </w:r>
    </w:p>
    <w:p w:rsidR="00844AB0" w:rsidRDefault="00844AB0" w:rsidP="00844AB0"/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TAKIDA DETAY ÇİZİMLER</w:t>
      </w:r>
    </w:p>
    <w:p w:rsidR="00DF7BD6" w:rsidRPr="0045496A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013006">
        <w:rPr>
          <w:bCs/>
          <w:color w:val="000000"/>
        </w:rPr>
        <w:t xml:space="preserve">bağlantılı sistemleri ve taş kesim çeşitlerini çizerek renklendirilmesi </w:t>
      </w:r>
      <w:r>
        <w:rPr>
          <w:bCs/>
          <w:color w:val="000000"/>
        </w:rPr>
        <w:t>ile ilgili bilgi ve becerileri kazandırmaktır.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1-Kilit sistemleri</w:t>
      </w:r>
      <w:r>
        <w:rPr>
          <w:bCs/>
          <w:color w:val="000000"/>
        </w:rPr>
        <w:br/>
        <w:t>2-Bağlantılar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3-Taş kesim çizimleri ve renklendirilmesi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4-Yuva çizimleri</w:t>
      </w:r>
    </w:p>
    <w:p w:rsidR="00DF7BD6" w:rsidRDefault="0001300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4</w:t>
      </w:r>
      <w:r w:rsidR="00DF7BD6"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STİLİZASYON VE DEFORMASYON</w:t>
      </w:r>
    </w:p>
    <w:p w:rsidR="00DF7BD6" w:rsidRPr="0045496A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013006">
        <w:rPr>
          <w:bCs/>
          <w:color w:val="000000"/>
        </w:rPr>
        <w:t xml:space="preserve">çeşitli objeleri etüt etme ve farklı çizim yöntemleri kullanarak takı formu oluşturma </w:t>
      </w:r>
      <w:r>
        <w:rPr>
          <w:bCs/>
          <w:color w:val="000000"/>
        </w:rPr>
        <w:t>ile ilgili bilgi ve becerileri kazandırmaktır.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013006">
        <w:rPr>
          <w:bCs/>
          <w:color w:val="000000"/>
        </w:rPr>
        <w:t>Stilizasyon</w:t>
      </w:r>
      <w:r>
        <w:rPr>
          <w:bCs/>
          <w:color w:val="000000"/>
        </w:rPr>
        <w:br/>
        <w:t>2-</w:t>
      </w:r>
      <w:r w:rsidR="00013006">
        <w:rPr>
          <w:bCs/>
          <w:color w:val="000000"/>
        </w:rPr>
        <w:t>Deformasyon</w:t>
      </w:r>
    </w:p>
    <w:p w:rsidR="00DF7BD6" w:rsidRDefault="00DF7BD6" w:rsidP="00DF7B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013006">
        <w:rPr>
          <w:bCs/>
          <w:color w:val="000000"/>
        </w:rPr>
        <w:t>Modernizasyon</w:t>
      </w:r>
    </w:p>
    <w:p w:rsidR="00844AB0" w:rsidRPr="005F6D0E" w:rsidRDefault="00844AB0" w:rsidP="00844AB0"/>
    <w:p w:rsidR="00AA5678" w:rsidRDefault="00AA5678" w:rsidP="00295D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295D4C" w:rsidRDefault="00295D4C" w:rsidP="00295D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YÖRESEL TAKI UYGULAMALARI</w:t>
      </w:r>
      <w:r w:rsidRPr="00BA1284">
        <w:rPr>
          <w:b/>
        </w:rPr>
        <w:t xml:space="preserve"> DERSİ</w:t>
      </w:r>
    </w:p>
    <w:p w:rsidR="00295D4C" w:rsidRPr="00BA1284" w:rsidRDefault="00295D4C" w:rsidP="00295D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Yöresel takı uygulamaları dersine ait modüller </w:t>
      </w:r>
      <w:r w:rsidRPr="00341EBD">
        <w:rPr>
          <w:color w:val="000000"/>
        </w:rPr>
        <w:t>aşağıda sıralanmıştır.</w:t>
      </w:r>
    </w:p>
    <w:p w:rsidR="00295D4C" w:rsidRPr="0092782D" w:rsidRDefault="00295D4C" w:rsidP="00295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TELKARİ</w:t>
      </w:r>
    </w:p>
    <w:p w:rsidR="00295D4C" w:rsidRDefault="00295D4C" w:rsidP="00295D4C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ÖRME TEKNİĞİ</w:t>
      </w:r>
    </w:p>
    <w:p w:rsidR="00295D4C" w:rsidRDefault="00295D4C" w:rsidP="00295D4C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KAKMA- KABARTMA</w:t>
      </w:r>
    </w:p>
    <w:p w:rsidR="00295D4C" w:rsidRDefault="00295D4C" w:rsidP="00295D4C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KAKMA TEKNİĞİ</w:t>
      </w:r>
    </w:p>
    <w:p w:rsidR="00295D4C" w:rsidRDefault="00295D4C" w:rsidP="00295D4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TELKARİ</w:t>
      </w:r>
    </w:p>
    <w:p w:rsidR="00295D4C" w:rsidRPr="0045496A" w:rsidRDefault="00295D4C" w:rsidP="00295D4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B45BB6">
        <w:rPr>
          <w:bCs/>
          <w:color w:val="000000"/>
        </w:rPr>
        <w:t xml:space="preserve">iş sağlığı ve güvenliği önlemleri alınarak telkâri tekniğini kullanarak takı üretimi yapma </w:t>
      </w:r>
      <w:r>
        <w:rPr>
          <w:bCs/>
          <w:color w:val="000000"/>
        </w:rPr>
        <w:t>ile ilgili bilgi ve becerileri kazandırmaktır.</w:t>
      </w:r>
    </w:p>
    <w:p w:rsidR="00295D4C" w:rsidRDefault="00295D4C" w:rsidP="00295D4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1-Çatı hazırlama</w:t>
      </w:r>
      <w:r>
        <w:rPr>
          <w:bCs/>
          <w:color w:val="000000"/>
        </w:rPr>
        <w:br/>
        <w:t>2-Dolgu tekniği</w:t>
      </w:r>
    </w:p>
    <w:p w:rsidR="00295D4C" w:rsidRDefault="00295D4C" w:rsidP="00295D4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3-Telkaride kaynak</w:t>
      </w:r>
    </w:p>
    <w:p w:rsidR="00295D4C" w:rsidRDefault="00AA5678" w:rsidP="00295D4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4-Telkaride</w:t>
      </w:r>
      <w:r w:rsidR="00295D4C">
        <w:rPr>
          <w:bCs/>
          <w:color w:val="000000"/>
        </w:rPr>
        <w:t xml:space="preserve"> modernizasyon</w:t>
      </w:r>
    </w:p>
    <w:p w:rsidR="00844AB0" w:rsidRPr="005F6D0E" w:rsidRDefault="00844AB0" w:rsidP="00844AB0"/>
    <w:p w:rsidR="00844AB0" w:rsidRDefault="00844AB0" w:rsidP="00844AB0"/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ÖRME TEKNİĞİ</w:t>
      </w:r>
    </w:p>
    <w:p w:rsidR="00B45BB6" w:rsidRPr="0045496A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>
        <w:rPr>
          <w:bCs/>
          <w:color w:val="000000"/>
        </w:rPr>
        <w:t xml:space="preserve"> iş sağlığı ve güvenliği tedbirleri alarak örme tekniklerini kullanıp takı üretimi yapma ile ilgili bilgi ve becerileri kazandırmaktır.</w:t>
      </w:r>
    </w:p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1-Tel ve levha</w:t>
      </w:r>
      <w:r>
        <w:rPr>
          <w:bCs/>
          <w:color w:val="000000"/>
        </w:rPr>
        <w:br/>
        <w:t>2-Örme</w:t>
      </w:r>
    </w:p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3-Örgü takılar</w:t>
      </w:r>
    </w:p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4-Örme ile modernizasyon</w:t>
      </w:r>
    </w:p>
    <w:p w:rsidR="00844AB0" w:rsidRDefault="00844AB0" w:rsidP="00844AB0"/>
    <w:p w:rsidR="00614C92" w:rsidRDefault="00614C92" w:rsidP="00844AB0"/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KAKMA-KABARTMA</w:t>
      </w:r>
    </w:p>
    <w:p w:rsidR="00B45BB6" w:rsidRPr="0045496A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>
        <w:rPr>
          <w:bCs/>
          <w:color w:val="000000"/>
        </w:rPr>
        <w:t xml:space="preserve"> iş sağlığı ve güvenliği tedbirleri alarak kakma-kabartma uygulamaları yapma ile ilgili bilgi ve becerileri kazandırmaktır.</w:t>
      </w:r>
    </w:p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1-Levha ve araç gereç hazırlama</w:t>
      </w:r>
      <w:r>
        <w:rPr>
          <w:bCs/>
          <w:color w:val="000000"/>
        </w:rPr>
        <w:br/>
        <w:t>2-Desen aktarma</w:t>
      </w:r>
    </w:p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3-Kakma-kabartma</w:t>
      </w:r>
    </w:p>
    <w:p w:rsidR="00844AB0" w:rsidRPr="005F6D0E" w:rsidRDefault="00844AB0" w:rsidP="00844AB0"/>
    <w:p w:rsidR="00844AB0" w:rsidRDefault="00844AB0" w:rsidP="00844AB0"/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KAKMA TEKNİĞİ</w:t>
      </w:r>
    </w:p>
    <w:p w:rsidR="00B45BB6" w:rsidRPr="0045496A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>
        <w:rPr>
          <w:bCs/>
          <w:color w:val="000000"/>
        </w:rPr>
        <w:t xml:space="preserve"> iş sağlığı ve güvenliği tedbirleri alınarak kakma uygulamalarıyla takı üretimi yapma ile ilgili bilgi ve becerileri kazandırmaktır.</w:t>
      </w:r>
    </w:p>
    <w:p w:rsidR="00B45BB6" w:rsidRDefault="00B45BB6" w:rsidP="00B45BB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1-Şablon ve dolgu malzemesi</w:t>
      </w:r>
      <w:r>
        <w:rPr>
          <w:bCs/>
          <w:color w:val="000000"/>
        </w:rPr>
        <w:br/>
        <w:t>2-Kakma</w:t>
      </w:r>
    </w:p>
    <w:p w:rsidR="00667216" w:rsidRDefault="00B45BB6" w:rsidP="0066721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3-Yüzey kalitesini arttırma</w:t>
      </w:r>
    </w:p>
    <w:p w:rsidR="0085447D" w:rsidRPr="0085447D" w:rsidRDefault="00490356" w:rsidP="0049035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1293EE"/>
          <w:u w:val="single"/>
        </w:rPr>
      </w:pPr>
      <w:r w:rsidRPr="0045496A">
        <w:rPr>
          <w:bCs/>
          <w:color w:val="000000"/>
        </w:rPr>
        <w:t>Detaylı bilgi için aşağıdaki linki tıklayınız.</w:t>
      </w:r>
      <w:r w:rsidRPr="00341EBD">
        <w:rPr>
          <w:b/>
          <w:bCs/>
          <w:color w:val="000000"/>
        </w:rPr>
        <w:br/>
      </w:r>
    </w:p>
    <w:p w:rsidR="00CB54F5" w:rsidRDefault="00CB54F5" w:rsidP="0037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54F5" w:rsidRDefault="00CB54F5" w:rsidP="0037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CB54F5" w:rsidSect="0079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7A" w:rsidRDefault="008E607A" w:rsidP="00D25B63">
      <w:pPr>
        <w:spacing w:after="0" w:line="240" w:lineRule="auto"/>
      </w:pPr>
      <w:r>
        <w:separator/>
      </w:r>
    </w:p>
  </w:endnote>
  <w:endnote w:type="continuationSeparator" w:id="0">
    <w:p w:rsidR="008E607A" w:rsidRDefault="008E607A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7A" w:rsidRDefault="008E607A" w:rsidP="00D25B63">
      <w:pPr>
        <w:spacing w:after="0" w:line="240" w:lineRule="auto"/>
      </w:pPr>
      <w:r>
        <w:separator/>
      </w:r>
    </w:p>
  </w:footnote>
  <w:footnote w:type="continuationSeparator" w:id="0">
    <w:p w:rsidR="008E607A" w:rsidRDefault="008E607A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808"/>
    <w:multiLevelType w:val="hybridMultilevel"/>
    <w:tmpl w:val="989283B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295"/>
    <w:multiLevelType w:val="hybridMultilevel"/>
    <w:tmpl w:val="37F62D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17E7F"/>
    <w:multiLevelType w:val="hybridMultilevel"/>
    <w:tmpl w:val="2A4AC7C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02DF3"/>
    <w:multiLevelType w:val="hybridMultilevel"/>
    <w:tmpl w:val="FCFE2D2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25FAD"/>
    <w:multiLevelType w:val="hybridMultilevel"/>
    <w:tmpl w:val="774E80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32350"/>
    <w:multiLevelType w:val="hybridMultilevel"/>
    <w:tmpl w:val="55483474"/>
    <w:lvl w:ilvl="0" w:tplc="D35AE24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EF03DB"/>
    <w:multiLevelType w:val="hybridMultilevel"/>
    <w:tmpl w:val="13EA397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31C53"/>
    <w:multiLevelType w:val="hybridMultilevel"/>
    <w:tmpl w:val="4B4636D4"/>
    <w:lvl w:ilvl="0" w:tplc="B746AD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423CD"/>
    <w:multiLevelType w:val="hybridMultilevel"/>
    <w:tmpl w:val="3B50C07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B1348"/>
    <w:multiLevelType w:val="hybridMultilevel"/>
    <w:tmpl w:val="D4FA02F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B766D6"/>
    <w:multiLevelType w:val="hybridMultilevel"/>
    <w:tmpl w:val="CF9AFF2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F17CE"/>
    <w:multiLevelType w:val="hybridMultilevel"/>
    <w:tmpl w:val="FD1226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90C75"/>
    <w:multiLevelType w:val="hybridMultilevel"/>
    <w:tmpl w:val="5052BB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35F"/>
    <w:multiLevelType w:val="hybridMultilevel"/>
    <w:tmpl w:val="5824DF0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96A"/>
    <w:multiLevelType w:val="hybridMultilevel"/>
    <w:tmpl w:val="9692072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D4946"/>
    <w:multiLevelType w:val="hybridMultilevel"/>
    <w:tmpl w:val="8A18225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04D0A"/>
    <w:multiLevelType w:val="hybridMultilevel"/>
    <w:tmpl w:val="8828F0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A334F4"/>
    <w:multiLevelType w:val="hybridMultilevel"/>
    <w:tmpl w:val="51DA776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20763"/>
    <w:multiLevelType w:val="hybridMultilevel"/>
    <w:tmpl w:val="416A1052"/>
    <w:lvl w:ilvl="0" w:tplc="041F0015">
      <w:start w:val="1"/>
      <w:numFmt w:val="upperLetter"/>
      <w:lvlText w:val="%1."/>
      <w:lvlJc w:val="left"/>
      <w:pPr>
        <w:ind w:left="149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E2F20"/>
    <w:multiLevelType w:val="hybridMultilevel"/>
    <w:tmpl w:val="52B0B46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26"/>
  </w:num>
  <w:num w:numId="5">
    <w:abstractNumId w:val="2"/>
  </w:num>
  <w:num w:numId="6">
    <w:abstractNumId w:val="10"/>
  </w:num>
  <w:num w:numId="7">
    <w:abstractNumId w:val="14"/>
  </w:num>
  <w:num w:numId="8">
    <w:abstractNumId w:val="2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17"/>
  </w:num>
  <w:num w:numId="23">
    <w:abstractNumId w:val="1"/>
  </w:num>
  <w:num w:numId="24">
    <w:abstractNumId w:val="13"/>
  </w:num>
  <w:num w:numId="25">
    <w:abstractNumId w:val="18"/>
  </w:num>
  <w:num w:numId="26">
    <w:abstractNumId w:val="19"/>
  </w:num>
  <w:num w:numId="27">
    <w:abstractNumId w:val="22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4A33"/>
    <w:rsid w:val="000063E7"/>
    <w:rsid w:val="00013006"/>
    <w:rsid w:val="00031210"/>
    <w:rsid w:val="0003750A"/>
    <w:rsid w:val="0005458D"/>
    <w:rsid w:val="00057CDC"/>
    <w:rsid w:val="00062B0F"/>
    <w:rsid w:val="000856EC"/>
    <w:rsid w:val="000944E8"/>
    <w:rsid w:val="000A1080"/>
    <w:rsid w:val="000A43CA"/>
    <w:rsid w:val="000C665F"/>
    <w:rsid w:val="000D20A4"/>
    <w:rsid w:val="000F249D"/>
    <w:rsid w:val="00130097"/>
    <w:rsid w:val="001334C5"/>
    <w:rsid w:val="001408A3"/>
    <w:rsid w:val="00160167"/>
    <w:rsid w:val="001608E3"/>
    <w:rsid w:val="001B4E34"/>
    <w:rsid w:val="001D4DCD"/>
    <w:rsid w:val="001E0F8B"/>
    <w:rsid w:val="00215948"/>
    <w:rsid w:val="002200AB"/>
    <w:rsid w:val="00221611"/>
    <w:rsid w:val="00226FC6"/>
    <w:rsid w:val="00231170"/>
    <w:rsid w:val="002346B3"/>
    <w:rsid w:val="002706BE"/>
    <w:rsid w:val="00284713"/>
    <w:rsid w:val="00295D4C"/>
    <w:rsid w:val="002968B7"/>
    <w:rsid w:val="002A1BC6"/>
    <w:rsid w:val="002B4148"/>
    <w:rsid w:val="002B5B0C"/>
    <w:rsid w:val="002D4DB7"/>
    <w:rsid w:val="002E7739"/>
    <w:rsid w:val="003311C0"/>
    <w:rsid w:val="00341EBD"/>
    <w:rsid w:val="0036567F"/>
    <w:rsid w:val="00376B3E"/>
    <w:rsid w:val="00386543"/>
    <w:rsid w:val="003C6240"/>
    <w:rsid w:val="00427E7F"/>
    <w:rsid w:val="004444C4"/>
    <w:rsid w:val="0045496A"/>
    <w:rsid w:val="004852A6"/>
    <w:rsid w:val="00490356"/>
    <w:rsid w:val="004A2320"/>
    <w:rsid w:val="004A7432"/>
    <w:rsid w:val="004B7A65"/>
    <w:rsid w:val="004D3171"/>
    <w:rsid w:val="004E4CF6"/>
    <w:rsid w:val="005043DC"/>
    <w:rsid w:val="005044D7"/>
    <w:rsid w:val="00510401"/>
    <w:rsid w:val="00516B67"/>
    <w:rsid w:val="0053422E"/>
    <w:rsid w:val="00572038"/>
    <w:rsid w:val="005744C3"/>
    <w:rsid w:val="005A520D"/>
    <w:rsid w:val="005B46EC"/>
    <w:rsid w:val="005C21BD"/>
    <w:rsid w:val="005C532B"/>
    <w:rsid w:val="005D73D9"/>
    <w:rsid w:val="005F7549"/>
    <w:rsid w:val="006032D6"/>
    <w:rsid w:val="00603CAC"/>
    <w:rsid w:val="00614C92"/>
    <w:rsid w:val="00636BF2"/>
    <w:rsid w:val="006619CA"/>
    <w:rsid w:val="0066344F"/>
    <w:rsid w:val="00667216"/>
    <w:rsid w:val="0068673B"/>
    <w:rsid w:val="00690D40"/>
    <w:rsid w:val="00692909"/>
    <w:rsid w:val="006A1158"/>
    <w:rsid w:val="006A2D2F"/>
    <w:rsid w:val="006B06C3"/>
    <w:rsid w:val="006B4DB6"/>
    <w:rsid w:val="006C0879"/>
    <w:rsid w:val="006C5C56"/>
    <w:rsid w:val="006D069E"/>
    <w:rsid w:val="006D564D"/>
    <w:rsid w:val="006E2C0C"/>
    <w:rsid w:val="007106EF"/>
    <w:rsid w:val="00726F98"/>
    <w:rsid w:val="0074036E"/>
    <w:rsid w:val="0075484C"/>
    <w:rsid w:val="0077786C"/>
    <w:rsid w:val="0079362D"/>
    <w:rsid w:val="00793E79"/>
    <w:rsid w:val="007B690F"/>
    <w:rsid w:val="007C6474"/>
    <w:rsid w:val="007D3BF8"/>
    <w:rsid w:val="007D4BC3"/>
    <w:rsid w:val="007F1051"/>
    <w:rsid w:val="007F5677"/>
    <w:rsid w:val="00806EE8"/>
    <w:rsid w:val="008270EC"/>
    <w:rsid w:val="00844AB0"/>
    <w:rsid w:val="0084648F"/>
    <w:rsid w:val="0085447D"/>
    <w:rsid w:val="008652B0"/>
    <w:rsid w:val="0087245B"/>
    <w:rsid w:val="0087790D"/>
    <w:rsid w:val="008E607A"/>
    <w:rsid w:val="00913AD7"/>
    <w:rsid w:val="009250A8"/>
    <w:rsid w:val="0092782D"/>
    <w:rsid w:val="00943B1D"/>
    <w:rsid w:val="009534C7"/>
    <w:rsid w:val="009543F1"/>
    <w:rsid w:val="009F0C8E"/>
    <w:rsid w:val="009F2FB3"/>
    <w:rsid w:val="009F52DE"/>
    <w:rsid w:val="00A17C4D"/>
    <w:rsid w:val="00A65F38"/>
    <w:rsid w:val="00AA4193"/>
    <w:rsid w:val="00AA5678"/>
    <w:rsid w:val="00AB45C9"/>
    <w:rsid w:val="00AC29BC"/>
    <w:rsid w:val="00AD1CF9"/>
    <w:rsid w:val="00AD2C37"/>
    <w:rsid w:val="00AF1966"/>
    <w:rsid w:val="00AF5398"/>
    <w:rsid w:val="00B06BD9"/>
    <w:rsid w:val="00B15040"/>
    <w:rsid w:val="00B45BB6"/>
    <w:rsid w:val="00B55712"/>
    <w:rsid w:val="00B66D34"/>
    <w:rsid w:val="00B7103A"/>
    <w:rsid w:val="00B8241B"/>
    <w:rsid w:val="00B834EB"/>
    <w:rsid w:val="00BA1284"/>
    <w:rsid w:val="00BC037C"/>
    <w:rsid w:val="00BC0EF5"/>
    <w:rsid w:val="00BC3A48"/>
    <w:rsid w:val="00BD3E67"/>
    <w:rsid w:val="00BE17A9"/>
    <w:rsid w:val="00C11E3C"/>
    <w:rsid w:val="00C33799"/>
    <w:rsid w:val="00C4683D"/>
    <w:rsid w:val="00C533B5"/>
    <w:rsid w:val="00C61165"/>
    <w:rsid w:val="00CB54F5"/>
    <w:rsid w:val="00D20187"/>
    <w:rsid w:val="00D25B63"/>
    <w:rsid w:val="00D2613E"/>
    <w:rsid w:val="00D278CF"/>
    <w:rsid w:val="00D518D3"/>
    <w:rsid w:val="00D85722"/>
    <w:rsid w:val="00D86BA4"/>
    <w:rsid w:val="00DD224F"/>
    <w:rsid w:val="00DE0794"/>
    <w:rsid w:val="00DE5E71"/>
    <w:rsid w:val="00DF4DC6"/>
    <w:rsid w:val="00DF7BD6"/>
    <w:rsid w:val="00E1248D"/>
    <w:rsid w:val="00E41D70"/>
    <w:rsid w:val="00E4237E"/>
    <w:rsid w:val="00EB3886"/>
    <w:rsid w:val="00ED1470"/>
    <w:rsid w:val="00EF43B4"/>
    <w:rsid w:val="00F131C9"/>
    <w:rsid w:val="00F20147"/>
    <w:rsid w:val="00F24322"/>
    <w:rsid w:val="00F544B3"/>
    <w:rsid w:val="00F57399"/>
    <w:rsid w:val="00F66D0F"/>
    <w:rsid w:val="00F82AE5"/>
    <w:rsid w:val="00F97539"/>
    <w:rsid w:val="00FA0509"/>
    <w:rsid w:val="00FB302C"/>
    <w:rsid w:val="00FB6D85"/>
    <w:rsid w:val="00FC0487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05E91-EC4F-4DA4-B7F5-1879AD3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F1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mesleki_gelisim.html" TargetMode="External"/><Relationship Id="rId13" Type="http://schemas.openxmlformats.org/officeDocument/2006/relationships/hyperlink" Target="http://mtegm.meb.gov.tr/kalfalik_ustalik_sinavlari/Dersler/bobinaj/mesleki_gelisim.html" TargetMode="External"/><Relationship Id="rId18" Type="http://schemas.openxmlformats.org/officeDocument/2006/relationships/hyperlink" Target="http://mtegm.meb.gov.tr/kalfalik_ustalik_sinavlari/Dersler/bobinaj/elektrik-_ektronik_olcme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tegm.meb.gov.tr/kalfalik_ustalik_sinavlari/Dersler/bobinaj/elektrik-_ektronik_olc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tegm.meb.gov.tr/kalfalik_ustalik_sinavlari/Dersler/bobinaj/mesleki_gelisim.html" TargetMode="External"/><Relationship Id="rId17" Type="http://schemas.openxmlformats.org/officeDocument/2006/relationships/hyperlink" Target="http://mtegm.meb.gov.tr/kalfalik_ustalik_sinavlari/Dersler/bobinaj/elektrik-_ektronik_olcme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tegm.meb.gov.tr/kalfalik_ustalik_sinavlari/Dersler/bobinaj/elektrik-_ektronik_olcme.html" TargetMode="External"/><Relationship Id="rId20" Type="http://schemas.openxmlformats.org/officeDocument/2006/relationships/hyperlink" Target="http://mtegm.meb.gov.tr/kalfalik_ustalik_sinavlari/Dersler/bobinaj/elektrik-_ektronik_olc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gm.meb.gov.tr/kalfalik_ustalik_sinavlari/Dersler/bobinaj/mesleki_gelisim.html" TargetMode="External"/><Relationship Id="rId24" Type="http://schemas.openxmlformats.org/officeDocument/2006/relationships/hyperlink" Target="http://mtegm.meb.gov.tr/kalfalik_ustalik_sinavlari/Dersler/bobinaj/elektrik-_ektronik_olc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egm.meb.gov.tr/kalfalik_ustalik_sinavlari/Dersler/bobinaj/mesleki_gelisim.html" TargetMode="External"/><Relationship Id="rId23" Type="http://schemas.openxmlformats.org/officeDocument/2006/relationships/hyperlink" Target="http://mtegm.meb.gov.tr/kalfalik_ustalik_sinavlari/Dersler/bobinaj/elektrik-_ektronik_olcme.html" TargetMode="External"/><Relationship Id="rId10" Type="http://schemas.openxmlformats.org/officeDocument/2006/relationships/hyperlink" Target="http://mtegm.meb.gov.tr/kalfalik_ustalik_sinavlari/Dersler/bobinaj/ac_motor_kum_sarim_tekn_analizi%20.html" TargetMode="External"/><Relationship Id="rId19" Type="http://schemas.openxmlformats.org/officeDocument/2006/relationships/hyperlink" Target="http://mtegm.meb.gov.tr/kalfalik_ustalik_sinavlari/Dersler/bobinaj/elektrik-_ektronik_olc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ndustriyel_kontrol_ariza.html" TargetMode="External"/><Relationship Id="rId14" Type="http://schemas.openxmlformats.org/officeDocument/2006/relationships/hyperlink" Target="http://mtegm.meb.gov.tr/kalfalik_ustalik_sinavlari/Dersler/bobinaj/mesleki_gelisim.html" TargetMode="External"/><Relationship Id="rId22" Type="http://schemas.openxmlformats.org/officeDocument/2006/relationships/hyperlink" Target="http://mtegm.meb.gov.tr/kalfalik_ustalik_sinavlari/Dersler/bobinaj/elektrik-_ektronik_olcme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AB54-8D62-4944-91DE-5C711F49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55</cp:revision>
  <dcterms:created xsi:type="dcterms:W3CDTF">2021-08-14T12:39:00Z</dcterms:created>
  <dcterms:modified xsi:type="dcterms:W3CDTF">2024-01-08T06:28:00Z</dcterms:modified>
</cp:coreProperties>
</file>